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E10D1" w14:textId="6EA945E0" w:rsidR="00003E69" w:rsidRDefault="00003E69" w:rsidP="00EB0EC4">
      <w:pPr>
        <w:pStyle w:val="Corpodetexto"/>
        <w:ind w:left="621"/>
        <w:rPr>
          <w:sz w:val="4"/>
        </w:rPr>
      </w:pPr>
      <w:bookmarkStart w:id="0" w:name="_GoBack"/>
      <w:bookmarkEnd w:id="0"/>
    </w:p>
    <w:p w14:paraId="1A929356" w14:textId="77777777" w:rsidR="004B7C1C" w:rsidRDefault="004B7C1C" w:rsidP="004B7C1C">
      <w:pPr>
        <w:pStyle w:val="Default"/>
      </w:pPr>
    </w:p>
    <w:p w14:paraId="042B195F" w14:textId="79A549CE" w:rsidR="004B7C1C" w:rsidRDefault="004B7C1C" w:rsidP="004B7C1C">
      <w:pPr>
        <w:pStyle w:val="Default"/>
        <w:contextualSpacing/>
        <w:jc w:val="center"/>
        <w:rPr>
          <w:rFonts w:ascii="Arial" w:hAnsi="Arial" w:cs="Arial"/>
          <w:b/>
          <w:bCs/>
        </w:rPr>
      </w:pPr>
      <w:r w:rsidRPr="004B7C1C">
        <w:rPr>
          <w:rFonts w:ascii="Arial" w:hAnsi="Arial" w:cs="Arial"/>
          <w:b/>
          <w:bCs/>
        </w:rPr>
        <w:t>INFORMAÇÃO-PROVA DE EQUIVALÊNCIA À FREQUÊNCIA</w:t>
      </w:r>
    </w:p>
    <w:p w14:paraId="4940488E" w14:textId="77777777" w:rsidR="004B7C1C" w:rsidRPr="004B7C1C" w:rsidRDefault="004B7C1C" w:rsidP="004B7C1C">
      <w:pPr>
        <w:pStyle w:val="Default"/>
        <w:contextualSpacing/>
        <w:jc w:val="center"/>
        <w:rPr>
          <w:rFonts w:ascii="Arial" w:hAnsi="Arial" w:cs="Arial"/>
        </w:rPr>
      </w:pPr>
    </w:p>
    <w:p w14:paraId="00E38B05" w14:textId="0A7F96AB" w:rsidR="004B7C1C" w:rsidRDefault="003B5BCE" w:rsidP="004B7C1C">
      <w:pPr>
        <w:widowControl/>
        <w:pBdr>
          <w:bottom w:val="single" w:sz="12" w:space="2" w:color="auto"/>
        </w:pBdr>
        <w:autoSpaceDE/>
        <w:ind w:right="-96"/>
        <w:contextualSpacing/>
        <w:rPr>
          <w:rFonts w:ascii="Arial" w:hAnsi="Arial" w:cs="Arial"/>
          <w:b/>
          <w:bCs/>
          <w:sz w:val="24"/>
          <w:szCs w:val="24"/>
        </w:rPr>
      </w:pPr>
      <w:r w:rsidRPr="003B5BCE">
        <w:rPr>
          <w:rFonts w:ascii="Arial" w:hAnsi="Arial" w:cs="Arial"/>
          <w:b/>
          <w:bCs/>
        </w:rPr>
        <w:t>PORTUGUÊS – Prova oral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B7C1C">
        <w:rPr>
          <w:rFonts w:ascii="Arial" w:eastAsia="Calibri" w:hAnsi="Arial" w:cs="Arial"/>
          <w:b/>
          <w:sz w:val="24"/>
          <w:szCs w:val="24"/>
        </w:rPr>
        <w:t>2023</w:t>
      </w:r>
    </w:p>
    <w:p w14:paraId="79CD35D3" w14:textId="47D73DB7" w:rsidR="003B5BCE" w:rsidRDefault="003B5BCE" w:rsidP="004B7C1C">
      <w:pPr>
        <w:widowControl/>
        <w:pBdr>
          <w:bottom w:val="single" w:sz="12" w:space="2" w:color="auto"/>
        </w:pBdr>
        <w:autoSpaceDE/>
        <w:ind w:right="-96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235D6636" w14:textId="06285048" w:rsidR="003B5BCE" w:rsidRPr="003B5BCE" w:rsidRDefault="003B5BCE" w:rsidP="003B5BCE">
      <w:pPr>
        <w:widowControl/>
        <w:pBdr>
          <w:bottom w:val="single" w:sz="12" w:space="2" w:color="auto"/>
        </w:pBdr>
        <w:autoSpaceDE/>
        <w:ind w:right="-96"/>
        <w:contextualSpacing/>
        <w:rPr>
          <w:rFonts w:ascii="Arial" w:hAnsi="Arial" w:cs="Arial"/>
          <w:b/>
        </w:rPr>
      </w:pPr>
      <w:r w:rsidRPr="003B5BCE">
        <w:rPr>
          <w:rFonts w:ascii="Arial" w:hAnsi="Arial" w:cs="Arial"/>
          <w:b/>
        </w:rPr>
        <w:t>PROVA 61</w:t>
      </w:r>
    </w:p>
    <w:p w14:paraId="5BC3D844" w14:textId="034C80BF" w:rsidR="003B5BCE" w:rsidRPr="004B7C1C" w:rsidRDefault="003B5BCE" w:rsidP="003B5BCE">
      <w:pPr>
        <w:widowControl/>
        <w:pBdr>
          <w:bottom w:val="single" w:sz="12" w:space="2" w:color="auto"/>
        </w:pBdr>
        <w:autoSpaceDE/>
        <w:ind w:right="-96"/>
        <w:contextualSpacing/>
        <w:rPr>
          <w:rFonts w:ascii="Arial" w:hAnsi="Arial" w:cs="Arial"/>
          <w:b/>
          <w:bCs/>
          <w:sz w:val="24"/>
          <w:szCs w:val="24"/>
        </w:rPr>
      </w:pPr>
      <w:r>
        <w:t>__________________________________________________________________________</w:t>
      </w:r>
    </w:p>
    <w:p w14:paraId="4D5996E5" w14:textId="3458E914" w:rsidR="00205B7B" w:rsidRDefault="00205B7B" w:rsidP="004B7C1C">
      <w:pPr>
        <w:widowControl/>
        <w:pBdr>
          <w:bottom w:val="single" w:sz="12" w:space="2" w:color="auto"/>
        </w:pBdr>
        <w:autoSpaceDE/>
        <w:ind w:right="-96"/>
        <w:contextualSpacing/>
        <w:rPr>
          <w:rFonts w:ascii="Arial" w:hAnsi="Arial" w:cs="Arial"/>
          <w:sz w:val="20"/>
          <w:szCs w:val="20"/>
          <w:shd w:val="clear" w:color="auto" w:fill="FAF9F8"/>
        </w:rPr>
      </w:pPr>
      <w:r w:rsidRPr="004B7C1C">
        <w:rPr>
          <w:rFonts w:ascii="Arial" w:hAnsi="Arial" w:cs="Arial"/>
          <w:sz w:val="20"/>
          <w:szCs w:val="20"/>
        </w:rPr>
        <w:t>Decreto-Lei n.º 22/2023</w:t>
      </w:r>
      <w:r w:rsidRPr="004B7C1C">
        <w:rPr>
          <w:rFonts w:ascii="Arial" w:hAnsi="Arial" w:cs="Arial"/>
          <w:sz w:val="20"/>
          <w:szCs w:val="20"/>
          <w:shd w:val="clear" w:color="auto" w:fill="FAF9F8"/>
        </w:rPr>
        <w:t>, o</w:t>
      </w:r>
      <w:r w:rsidRPr="004B7C1C">
        <w:rPr>
          <w:rFonts w:ascii="Arial" w:hAnsi="Arial" w:cs="Arial"/>
          <w:color w:val="FF0000"/>
          <w:sz w:val="20"/>
          <w:szCs w:val="20"/>
          <w:shd w:val="clear" w:color="auto" w:fill="FAF9F8"/>
        </w:rPr>
        <w:t xml:space="preserve"> </w:t>
      </w:r>
      <w:r w:rsidRPr="004B7C1C">
        <w:rPr>
          <w:rFonts w:ascii="Arial" w:hAnsi="Arial" w:cs="Arial"/>
          <w:sz w:val="20"/>
          <w:szCs w:val="20"/>
          <w:shd w:val="clear" w:color="auto" w:fill="FAF9F8"/>
        </w:rPr>
        <w:t>Despacho Normativo nº 4-B/2023, de 3 de abril</w:t>
      </w:r>
    </w:p>
    <w:p w14:paraId="422C57D0" w14:textId="77777777" w:rsidR="004B7C1C" w:rsidRPr="004B7C1C" w:rsidRDefault="004B7C1C" w:rsidP="004B7C1C">
      <w:pPr>
        <w:widowControl/>
        <w:pBdr>
          <w:bottom w:val="single" w:sz="12" w:space="2" w:color="auto"/>
        </w:pBdr>
        <w:autoSpaceDE/>
        <w:ind w:right="-96"/>
        <w:contextualSpacing/>
        <w:rPr>
          <w:rFonts w:ascii="Arial" w:hAnsi="Arial" w:cs="Arial"/>
          <w:sz w:val="20"/>
          <w:szCs w:val="20"/>
          <w:shd w:val="clear" w:color="auto" w:fill="FAF9F8"/>
        </w:rPr>
      </w:pPr>
    </w:p>
    <w:p w14:paraId="2B256645" w14:textId="044900B3" w:rsidR="00EB0EC4" w:rsidRPr="003B5BCE" w:rsidRDefault="00EB0EC4" w:rsidP="004B7C1C">
      <w:pPr>
        <w:widowControl/>
        <w:pBdr>
          <w:bottom w:val="single" w:sz="12" w:space="2" w:color="auto"/>
        </w:pBdr>
        <w:autoSpaceDE/>
        <w:autoSpaceDN/>
        <w:ind w:right="-96"/>
        <w:contextualSpacing/>
        <w:rPr>
          <w:rFonts w:ascii="Arial" w:eastAsia="Calibri" w:hAnsi="Arial" w:cs="Arial"/>
          <w:bCs/>
        </w:rPr>
      </w:pPr>
      <w:r w:rsidRPr="003B5BCE">
        <w:rPr>
          <w:rFonts w:ascii="Arial" w:eastAsia="Calibri" w:hAnsi="Arial" w:cs="Arial"/>
          <w:b/>
        </w:rPr>
        <w:t>2</w:t>
      </w:r>
      <w:r w:rsidR="00EB1759" w:rsidRPr="003B5BCE">
        <w:rPr>
          <w:rFonts w:ascii="Arial" w:eastAsia="Calibri" w:hAnsi="Arial" w:cs="Arial"/>
          <w:b/>
        </w:rPr>
        <w:t>.</w:t>
      </w:r>
      <w:r w:rsidRPr="003B5BCE">
        <w:rPr>
          <w:rFonts w:ascii="Arial" w:eastAsia="Calibri" w:hAnsi="Arial" w:cs="Arial"/>
          <w:b/>
        </w:rPr>
        <w:t>º</w:t>
      </w:r>
      <w:r w:rsidR="004B7C1C" w:rsidRPr="003B5BCE">
        <w:rPr>
          <w:rFonts w:ascii="Arial" w:eastAsia="Calibri" w:hAnsi="Arial" w:cs="Arial"/>
          <w:b/>
        </w:rPr>
        <w:t>Ciclo</w:t>
      </w:r>
      <w:r w:rsidRPr="003B5BCE">
        <w:rPr>
          <w:rFonts w:ascii="Arial" w:eastAsia="Calibri" w:hAnsi="Arial" w:cs="Arial"/>
          <w:b/>
        </w:rPr>
        <w:t xml:space="preserve"> do Ensino Básico </w:t>
      </w:r>
      <w:r w:rsidRPr="003B5BCE">
        <w:rPr>
          <w:rFonts w:ascii="Arial" w:eastAsia="Calibri" w:hAnsi="Arial" w:cs="Arial"/>
          <w:b/>
        </w:rPr>
        <w:tab/>
      </w:r>
      <w:r w:rsidRPr="003B5BCE">
        <w:rPr>
          <w:rFonts w:ascii="Arial" w:eastAsia="Calibri" w:hAnsi="Arial" w:cs="Arial"/>
          <w:b/>
        </w:rPr>
        <w:tab/>
      </w:r>
      <w:r w:rsidRPr="003B5BCE">
        <w:rPr>
          <w:rFonts w:ascii="Arial" w:eastAsia="Calibri" w:hAnsi="Arial" w:cs="Arial"/>
          <w:b/>
        </w:rPr>
        <w:tab/>
      </w:r>
      <w:r w:rsidRPr="003B5BCE">
        <w:rPr>
          <w:rFonts w:ascii="Arial" w:eastAsia="Calibri" w:hAnsi="Arial" w:cs="Arial"/>
          <w:b/>
        </w:rPr>
        <w:tab/>
      </w:r>
      <w:r w:rsidRPr="003B5BCE">
        <w:rPr>
          <w:rFonts w:ascii="Arial" w:eastAsia="Calibri" w:hAnsi="Arial" w:cs="Arial"/>
          <w:b/>
        </w:rPr>
        <w:tab/>
      </w:r>
      <w:r w:rsidRPr="003B5BCE">
        <w:rPr>
          <w:rFonts w:ascii="Arial" w:eastAsia="Calibri" w:hAnsi="Arial" w:cs="Arial"/>
          <w:b/>
        </w:rPr>
        <w:tab/>
      </w:r>
      <w:r w:rsidRPr="003B5BCE">
        <w:rPr>
          <w:rFonts w:ascii="Arial" w:eastAsia="Calibri" w:hAnsi="Arial" w:cs="Arial"/>
          <w:b/>
        </w:rPr>
        <w:tab/>
      </w:r>
    </w:p>
    <w:p w14:paraId="7EE79BD6" w14:textId="5853F957" w:rsidR="00EB0EC4" w:rsidRDefault="00EB0EC4" w:rsidP="00EB0EC4">
      <w:pPr>
        <w:adjustRightInd w:val="0"/>
        <w:ind w:firstLine="121"/>
        <w:jc w:val="both"/>
        <w:rPr>
          <w:b/>
          <w:bCs/>
          <w:sz w:val="24"/>
          <w:szCs w:val="24"/>
        </w:rPr>
      </w:pPr>
    </w:p>
    <w:p w14:paraId="1465CD48" w14:textId="2BCC67DF" w:rsidR="004B7C1C" w:rsidRPr="004B7C1C" w:rsidRDefault="004B7C1C" w:rsidP="004B7C1C">
      <w:pPr>
        <w:pStyle w:val="Default"/>
        <w:rPr>
          <w:b/>
        </w:rPr>
      </w:pPr>
      <w:r w:rsidRPr="004B7C1C">
        <w:rPr>
          <w:b/>
        </w:rPr>
        <w:t>Introdução</w:t>
      </w:r>
    </w:p>
    <w:p w14:paraId="01F8406E" w14:textId="77777777" w:rsidR="004B7C1C" w:rsidRDefault="004B7C1C" w:rsidP="004B7C1C">
      <w:pPr>
        <w:pStyle w:val="Default"/>
      </w:pPr>
    </w:p>
    <w:p w14:paraId="2080F2BD" w14:textId="42B7B096" w:rsidR="004B7C1C" w:rsidRPr="003B5BCE" w:rsidRDefault="004B7C1C" w:rsidP="003B5BC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sz w:val="22"/>
          <w:szCs w:val="22"/>
        </w:rPr>
        <w:t xml:space="preserve">O presente documento divulga a informação relativa à Prova Oral de Equivalência à Frequência do 2.º ciclo do ensino básico, da disciplina de Português, a realizar em 2023, nomeadamente: </w:t>
      </w:r>
    </w:p>
    <w:p w14:paraId="5AC495E7" w14:textId="77777777" w:rsidR="004B7C1C" w:rsidRPr="003B5BCE" w:rsidRDefault="004B7C1C" w:rsidP="003B5BC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DECFD40" w14:textId="77777777" w:rsidR="004B7C1C" w:rsidRPr="003B5BCE" w:rsidRDefault="004B7C1C" w:rsidP="003B5BCE">
      <w:pPr>
        <w:pStyle w:val="Default"/>
        <w:spacing w:after="44" w:line="276" w:lineRule="auto"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sz w:val="22"/>
          <w:szCs w:val="22"/>
        </w:rPr>
        <w:t xml:space="preserve">● Objeto de avaliação; </w:t>
      </w:r>
    </w:p>
    <w:p w14:paraId="57BC49C1" w14:textId="77777777" w:rsidR="004B7C1C" w:rsidRPr="003B5BCE" w:rsidRDefault="004B7C1C" w:rsidP="003B5BCE">
      <w:pPr>
        <w:pStyle w:val="Default"/>
        <w:spacing w:after="44" w:line="276" w:lineRule="auto"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sz w:val="22"/>
          <w:szCs w:val="22"/>
        </w:rPr>
        <w:t xml:space="preserve">● Caracterização da prova; </w:t>
      </w:r>
    </w:p>
    <w:p w14:paraId="6D665238" w14:textId="77777777" w:rsidR="004B7C1C" w:rsidRPr="003B5BCE" w:rsidRDefault="004B7C1C" w:rsidP="003B5BCE">
      <w:pPr>
        <w:pStyle w:val="Default"/>
        <w:spacing w:after="44" w:line="276" w:lineRule="auto"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sz w:val="22"/>
          <w:szCs w:val="22"/>
        </w:rPr>
        <w:t xml:space="preserve">● Critérios gerais de classificação; </w:t>
      </w:r>
    </w:p>
    <w:p w14:paraId="096D17C6" w14:textId="77777777" w:rsidR="004B7C1C" w:rsidRPr="003B5BCE" w:rsidRDefault="004B7C1C" w:rsidP="003B5BCE">
      <w:pPr>
        <w:pStyle w:val="Default"/>
        <w:spacing w:after="44" w:line="276" w:lineRule="auto"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sz w:val="22"/>
          <w:szCs w:val="22"/>
        </w:rPr>
        <w:t xml:space="preserve">● Material autorizado; </w:t>
      </w:r>
    </w:p>
    <w:p w14:paraId="3935A9EC" w14:textId="77777777" w:rsidR="004B7C1C" w:rsidRPr="003B5BCE" w:rsidRDefault="004B7C1C" w:rsidP="003B5BC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sz w:val="22"/>
          <w:szCs w:val="22"/>
        </w:rPr>
        <w:t xml:space="preserve">● Duração. </w:t>
      </w:r>
    </w:p>
    <w:p w14:paraId="3C8AA575" w14:textId="1AF21777" w:rsidR="00003E69" w:rsidRPr="003B5BCE" w:rsidRDefault="00003E69" w:rsidP="004B7C1C">
      <w:pPr>
        <w:pStyle w:val="Corpodetexto"/>
        <w:ind w:right="164"/>
        <w:jc w:val="both"/>
        <w:rPr>
          <w:rFonts w:ascii="Arial" w:hAnsi="Arial" w:cs="Arial"/>
        </w:rPr>
      </w:pPr>
    </w:p>
    <w:p w14:paraId="2DFA3E97" w14:textId="77777777" w:rsidR="00003E69" w:rsidRDefault="00003E69">
      <w:pPr>
        <w:pStyle w:val="Corpodetexto"/>
        <w:spacing w:before="11"/>
        <w:rPr>
          <w:sz w:val="19"/>
        </w:rPr>
      </w:pPr>
    </w:p>
    <w:p w14:paraId="743FEC76" w14:textId="77777777" w:rsidR="00003E69" w:rsidRPr="003B5BCE" w:rsidRDefault="00B745E9" w:rsidP="003B5BCE">
      <w:pPr>
        <w:pStyle w:val="Ttulo11"/>
        <w:spacing w:before="1" w:line="276" w:lineRule="auto"/>
        <w:jc w:val="both"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sz w:val="22"/>
          <w:szCs w:val="22"/>
        </w:rPr>
        <w:t>Objeto de avaliação</w:t>
      </w:r>
    </w:p>
    <w:p w14:paraId="535F6141" w14:textId="77777777" w:rsidR="00003E69" w:rsidRPr="003B5BCE" w:rsidRDefault="00003E69" w:rsidP="003B5BCE">
      <w:pPr>
        <w:pStyle w:val="Corpodetexto"/>
        <w:spacing w:before="6" w:line="276" w:lineRule="auto"/>
        <w:rPr>
          <w:rFonts w:ascii="Arial" w:hAnsi="Arial" w:cs="Arial"/>
          <w:b/>
        </w:rPr>
      </w:pPr>
    </w:p>
    <w:p w14:paraId="6B3B0FEC" w14:textId="1DC6E822" w:rsidR="00003E69" w:rsidRPr="003B5BCE" w:rsidRDefault="004B7C1C" w:rsidP="003B5BCE">
      <w:pPr>
        <w:tabs>
          <w:tab w:val="left" w:pos="297"/>
        </w:tabs>
        <w:spacing w:before="3" w:line="276" w:lineRule="auto"/>
        <w:rPr>
          <w:rFonts w:ascii="Arial" w:hAnsi="Arial" w:cs="Arial"/>
          <w:highlight w:val="yellow"/>
        </w:rPr>
      </w:pPr>
      <w:r w:rsidRPr="003B5BCE">
        <w:rPr>
          <w:rFonts w:ascii="Arial" w:hAnsi="Arial" w:cs="Arial"/>
        </w:rPr>
        <w:t>A prova tem por referência o Perfil dos Alunos à Saída da Escolaridade Obrigatória e as Aprendizagens Essenciais e permite avaliar a aprendizagem passível de avaliação numa prova oral de duração limitada, incidindo sobre os domínios da Leitura/ Educação Literária e da Gramática.</w:t>
      </w:r>
    </w:p>
    <w:p w14:paraId="53DEC8C5" w14:textId="77777777" w:rsidR="00003E69" w:rsidRPr="003B5BCE" w:rsidRDefault="00003E69" w:rsidP="003B5BCE">
      <w:pPr>
        <w:pStyle w:val="Corpodetexto"/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</w:p>
    <w:p w14:paraId="24C9071C" w14:textId="77777777" w:rsidR="00003E69" w:rsidRPr="003B5BCE" w:rsidRDefault="00003E69" w:rsidP="003B5BCE">
      <w:pPr>
        <w:pStyle w:val="Corpodetexto"/>
        <w:spacing w:before="8" w:line="276" w:lineRule="auto"/>
        <w:rPr>
          <w:rFonts w:ascii="Arial" w:hAnsi="Arial" w:cs="Arial"/>
        </w:rPr>
      </w:pPr>
    </w:p>
    <w:p w14:paraId="4F2272F8" w14:textId="77777777" w:rsidR="00003E69" w:rsidRPr="003B5BCE" w:rsidRDefault="00B745E9" w:rsidP="003B5BCE">
      <w:pPr>
        <w:pStyle w:val="Ttulo1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sz w:val="22"/>
          <w:szCs w:val="22"/>
        </w:rPr>
        <w:t>Caracterização da prova</w:t>
      </w:r>
    </w:p>
    <w:p w14:paraId="65E27B93" w14:textId="77777777" w:rsidR="004B7C1C" w:rsidRPr="003B5BCE" w:rsidRDefault="004B7C1C" w:rsidP="003B5BC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CAB9E67" w14:textId="48A8B322" w:rsidR="004B7C1C" w:rsidRPr="003B5BCE" w:rsidRDefault="004B7C1C" w:rsidP="003B5BC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sz w:val="22"/>
          <w:szCs w:val="22"/>
        </w:rPr>
        <w:t xml:space="preserve">A prova é realizada oralmente. </w:t>
      </w:r>
    </w:p>
    <w:p w14:paraId="1EE8B3C1" w14:textId="77777777" w:rsidR="004B7C1C" w:rsidRPr="003B5BCE" w:rsidRDefault="004B7C1C" w:rsidP="003B5BC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sz w:val="22"/>
          <w:szCs w:val="22"/>
        </w:rPr>
        <w:t xml:space="preserve">A prova é cotada para 100 pontos e é constituída por três momentos. </w:t>
      </w:r>
    </w:p>
    <w:p w14:paraId="3076FF8D" w14:textId="41C16BB8" w:rsidR="00EB0EC4" w:rsidRPr="003B5BCE" w:rsidRDefault="004B7C1C" w:rsidP="003B5BCE">
      <w:pPr>
        <w:pStyle w:val="Corpodetexto"/>
        <w:spacing w:line="276" w:lineRule="auto"/>
        <w:rPr>
          <w:rFonts w:ascii="Arial" w:hAnsi="Arial" w:cs="Arial"/>
        </w:rPr>
      </w:pPr>
      <w:r w:rsidRPr="003B5BCE">
        <w:rPr>
          <w:rFonts w:ascii="Arial" w:hAnsi="Arial" w:cs="Arial"/>
        </w:rPr>
        <w:t xml:space="preserve">A valorização dos domínios apresenta-se no </w:t>
      </w:r>
      <w:r w:rsidRPr="003B5BCE">
        <w:rPr>
          <w:rFonts w:ascii="Arial" w:hAnsi="Arial" w:cs="Arial"/>
          <w:b/>
          <w:bCs/>
        </w:rPr>
        <w:t>Quadro 1</w:t>
      </w:r>
      <w:r w:rsidRPr="003B5BCE">
        <w:rPr>
          <w:rFonts w:ascii="Arial" w:hAnsi="Arial" w:cs="Arial"/>
        </w:rPr>
        <w:t xml:space="preserve">. </w:t>
      </w:r>
    </w:p>
    <w:p w14:paraId="0D6F4635" w14:textId="77777777" w:rsidR="004B7C1C" w:rsidRPr="003B5BCE" w:rsidRDefault="004B7C1C" w:rsidP="003B5BC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F888CD" w14:textId="6EB3459D" w:rsidR="004B7C1C" w:rsidRDefault="004B7C1C" w:rsidP="004B7C1C">
      <w:pPr>
        <w:pStyle w:val="Corpodetexto"/>
        <w:jc w:val="center"/>
      </w:pPr>
      <w:r>
        <w:rPr>
          <w:b/>
          <w:bCs/>
        </w:rPr>
        <w:t>QUADRO 1 – Valorização dos domínios</w:t>
      </w:r>
    </w:p>
    <w:p w14:paraId="00A50482" w14:textId="77777777" w:rsidR="004B7C1C" w:rsidRDefault="004B7C1C" w:rsidP="004B7C1C">
      <w:pPr>
        <w:pStyle w:val="Corpodetexto"/>
      </w:pPr>
    </w:p>
    <w:tbl>
      <w:tblPr>
        <w:tblStyle w:val="Tabelacomgrelha"/>
        <w:tblW w:w="0" w:type="auto"/>
        <w:tblInd w:w="140" w:type="dxa"/>
        <w:tblLook w:val="04A0" w:firstRow="1" w:lastRow="0" w:firstColumn="1" w:lastColumn="0" w:noHBand="0" w:noVBand="1"/>
      </w:tblPr>
      <w:tblGrid>
        <w:gridCol w:w="3014"/>
        <w:gridCol w:w="3016"/>
        <w:gridCol w:w="3016"/>
      </w:tblGrid>
      <w:tr w:rsidR="004B7C1C" w14:paraId="6DB53281" w14:textId="77777777" w:rsidTr="004B7C1C">
        <w:tc>
          <w:tcPr>
            <w:tcW w:w="3014" w:type="dxa"/>
          </w:tcPr>
          <w:p w14:paraId="2979F026" w14:textId="6C375D20" w:rsidR="004B7C1C" w:rsidRPr="004B7C1C" w:rsidRDefault="004B7C1C" w:rsidP="004B7C1C">
            <w:pPr>
              <w:pStyle w:val="Ttulo11"/>
              <w:spacing w:before="171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4B7C1C">
              <w:rPr>
                <w:sz w:val="20"/>
                <w:szCs w:val="20"/>
              </w:rPr>
              <w:t>Grupos</w:t>
            </w:r>
          </w:p>
        </w:tc>
        <w:tc>
          <w:tcPr>
            <w:tcW w:w="3016" w:type="dxa"/>
          </w:tcPr>
          <w:p w14:paraId="45FEA2EB" w14:textId="4CE991BA" w:rsidR="004B7C1C" w:rsidRPr="004B7C1C" w:rsidRDefault="004B7C1C" w:rsidP="004B7C1C">
            <w:pPr>
              <w:pStyle w:val="Ttulo11"/>
              <w:spacing w:before="171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4B7C1C">
              <w:rPr>
                <w:sz w:val="20"/>
                <w:szCs w:val="20"/>
              </w:rPr>
              <w:t>Domínios</w:t>
            </w:r>
          </w:p>
        </w:tc>
        <w:tc>
          <w:tcPr>
            <w:tcW w:w="3016" w:type="dxa"/>
          </w:tcPr>
          <w:p w14:paraId="08E723A3" w14:textId="77777777" w:rsidR="004B7C1C" w:rsidRPr="004B7C1C" w:rsidRDefault="004B7C1C" w:rsidP="004B7C1C">
            <w:pPr>
              <w:pStyle w:val="Ttulo11"/>
              <w:spacing w:before="171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4B7C1C">
              <w:rPr>
                <w:sz w:val="20"/>
                <w:szCs w:val="20"/>
              </w:rPr>
              <w:t>Cotação</w:t>
            </w:r>
          </w:p>
          <w:p w14:paraId="54BCE54A" w14:textId="3922D992" w:rsidR="004B7C1C" w:rsidRPr="004B7C1C" w:rsidRDefault="004B7C1C" w:rsidP="004B7C1C">
            <w:pPr>
              <w:pStyle w:val="Ttulo11"/>
              <w:spacing w:before="171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4B7C1C">
              <w:rPr>
                <w:sz w:val="20"/>
                <w:szCs w:val="20"/>
              </w:rPr>
              <w:t>(em pontos)</w:t>
            </w:r>
          </w:p>
        </w:tc>
      </w:tr>
      <w:tr w:rsidR="004B7C1C" w14:paraId="26AF8C52" w14:textId="77777777" w:rsidTr="004B7C1C">
        <w:tc>
          <w:tcPr>
            <w:tcW w:w="3014" w:type="dxa"/>
          </w:tcPr>
          <w:p w14:paraId="5B5F6AE9" w14:textId="32940A1F" w:rsidR="004B7C1C" w:rsidRPr="004B7C1C" w:rsidRDefault="004B7C1C" w:rsidP="004B7C1C">
            <w:pPr>
              <w:pStyle w:val="Ttulo11"/>
              <w:spacing w:before="171"/>
              <w:ind w:left="0"/>
              <w:jc w:val="center"/>
              <w:rPr>
                <w:sz w:val="20"/>
                <w:szCs w:val="20"/>
              </w:rPr>
            </w:pPr>
            <w:r w:rsidRPr="004B7C1C">
              <w:rPr>
                <w:sz w:val="20"/>
                <w:szCs w:val="20"/>
              </w:rPr>
              <w:t xml:space="preserve">1º </w:t>
            </w:r>
            <w:proofErr w:type="gramStart"/>
            <w:r w:rsidRPr="004B7C1C">
              <w:rPr>
                <w:sz w:val="20"/>
                <w:szCs w:val="20"/>
              </w:rPr>
              <w:t>momento</w:t>
            </w:r>
            <w:proofErr w:type="gramEnd"/>
          </w:p>
        </w:tc>
        <w:tc>
          <w:tcPr>
            <w:tcW w:w="3016" w:type="dxa"/>
          </w:tcPr>
          <w:p w14:paraId="769543C8" w14:textId="7BB6316C" w:rsidR="004B7C1C" w:rsidRPr="004B7C1C" w:rsidRDefault="004B7C1C" w:rsidP="004B7C1C">
            <w:pPr>
              <w:pStyle w:val="Ttulo11"/>
              <w:spacing w:before="171"/>
              <w:ind w:left="0"/>
              <w:jc w:val="center"/>
              <w:rPr>
                <w:sz w:val="20"/>
                <w:szCs w:val="20"/>
              </w:rPr>
            </w:pPr>
            <w:r w:rsidRPr="004B7C1C">
              <w:rPr>
                <w:sz w:val="20"/>
                <w:szCs w:val="20"/>
              </w:rPr>
              <w:t>Leitura</w:t>
            </w:r>
          </w:p>
        </w:tc>
        <w:tc>
          <w:tcPr>
            <w:tcW w:w="3016" w:type="dxa"/>
          </w:tcPr>
          <w:p w14:paraId="57565960" w14:textId="4892F7A3" w:rsidR="004B7C1C" w:rsidRPr="004B7C1C" w:rsidRDefault="004B7C1C" w:rsidP="004B7C1C">
            <w:pPr>
              <w:pStyle w:val="Ttulo11"/>
              <w:spacing w:before="171"/>
              <w:ind w:left="0"/>
              <w:jc w:val="center"/>
              <w:rPr>
                <w:sz w:val="20"/>
                <w:szCs w:val="20"/>
              </w:rPr>
            </w:pPr>
            <w:r w:rsidRPr="004B7C1C">
              <w:rPr>
                <w:sz w:val="20"/>
                <w:szCs w:val="20"/>
              </w:rPr>
              <w:t>30</w:t>
            </w:r>
          </w:p>
        </w:tc>
      </w:tr>
      <w:tr w:rsidR="004B7C1C" w14:paraId="366E5389" w14:textId="77777777" w:rsidTr="004B7C1C">
        <w:tc>
          <w:tcPr>
            <w:tcW w:w="3014" w:type="dxa"/>
          </w:tcPr>
          <w:p w14:paraId="37A6F477" w14:textId="74551FC0" w:rsidR="004B7C1C" w:rsidRPr="004B7C1C" w:rsidRDefault="004B7C1C" w:rsidP="004B7C1C">
            <w:pPr>
              <w:pStyle w:val="Ttulo11"/>
              <w:spacing w:before="171"/>
              <w:ind w:left="0"/>
              <w:jc w:val="center"/>
              <w:rPr>
                <w:sz w:val="20"/>
                <w:szCs w:val="20"/>
              </w:rPr>
            </w:pPr>
            <w:r w:rsidRPr="004B7C1C">
              <w:rPr>
                <w:sz w:val="20"/>
                <w:szCs w:val="20"/>
              </w:rPr>
              <w:t xml:space="preserve">2º </w:t>
            </w:r>
            <w:proofErr w:type="gramStart"/>
            <w:r w:rsidRPr="004B7C1C">
              <w:rPr>
                <w:sz w:val="20"/>
                <w:szCs w:val="20"/>
              </w:rPr>
              <w:t>momento</w:t>
            </w:r>
            <w:proofErr w:type="gramEnd"/>
          </w:p>
        </w:tc>
        <w:tc>
          <w:tcPr>
            <w:tcW w:w="3016" w:type="dxa"/>
          </w:tcPr>
          <w:p w14:paraId="1AFD486F" w14:textId="115230B1" w:rsidR="004B7C1C" w:rsidRPr="004B7C1C" w:rsidRDefault="004B7C1C" w:rsidP="004B7C1C">
            <w:pPr>
              <w:pStyle w:val="Ttulo11"/>
              <w:spacing w:before="171"/>
              <w:ind w:left="0"/>
              <w:jc w:val="center"/>
              <w:rPr>
                <w:sz w:val="20"/>
                <w:szCs w:val="20"/>
              </w:rPr>
            </w:pPr>
            <w:r w:rsidRPr="004B7C1C">
              <w:rPr>
                <w:sz w:val="20"/>
                <w:szCs w:val="20"/>
              </w:rPr>
              <w:t>Compreensão/Interpretação de texto</w:t>
            </w:r>
          </w:p>
        </w:tc>
        <w:tc>
          <w:tcPr>
            <w:tcW w:w="3016" w:type="dxa"/>
          </w:tcPr>
          <w:p w14:paraId="01D07D94" w14:textId="49330EF1" w:rsidR="004B7C1C" w:rsidRPr="004B7C1C" w:rsidRDefault="004B7C1C" w:rsidP="004B7C1C">
            <w:pPr>
              <w:pStyle w:val="Ttulo11"/>
              <w:spacing w:before="171"/>
              <w:ind w:left="0"/>
              <w:jc w:val="center"/>
              <w:rPr>
                <w:sz w:val="20"/>
                <w:szCs w:val="20"/>
              </w:rPr>
            </w:pPr>
            <w:r w:rsidRPr="004B7C1C">
              <w:rPr>
                <w:sz w:val="20"/>
                <w:szCs w:val="20"/>
              </w:rPr>
              <w:t>50</w:t>
            </w:r>
          </w:p>
        </w:tc>
      </w:tr>
      <w:tr w:rsidR="004B7C1C" w14:paraId="1B572B82" w14:textId="77777777" w:rsidTr="004B7C1C">
        <w:tc>
          <w:tcPr>
            <w:tcW w:w="3014" w:type="dxa"/>
          </w:tcPr>
          <w:p w14:paraId="41876E29" w14:textId="00B004D6" w:rsidR="004B7C1C" w:rsidRPr="004B7C1C" w:rsidRDefault="004B7C1C" w:rsidP="004B7C1C">
            <w:pPr>
              <w:pStyle w:val="Ttulo11"/>
              <w:spacing w:before="171"/>
              <w:ind w:left="0"/>
              <w:jc w:val="center"/>
              <w:rPr>
                <w:sz w:val="20"/>
                <w:szCs w:val="20"/>
              </w:rPr>
            </w:pPr>
            <w:r w:rsidRPr="004B7C1C">
              <w:rPr>
                <w:sz w:val="20"/>
                <w:szCs w:val="20"/>
              </w:rPr>
              <w:t xml:space="preserve">3º </w:t>
            </w:r>
            <w:proofErr w:type="gramStart"/>
            <w:r w:rsidRPr="004B7C1C">
              <w:rPr>
                <w:sz w:val="20"/>
                <w:szCs w:val="20"/>
              </w:rPr>
              <w:t>momento</w:t>
            </w:r>
            <w:proofErr w:type="gramEnd"/>
          </w:p>
        </w:tc>
        <w:tc>
          <w:tcPr>
            <w:tcW w:w="3016" w:type="dxa"/>
          </w:tcPr>
          <w:p w14:paraId="0399FF01" w14:textId="6586DE8B" w:rsidR="004B7C1C" w:rsidRPr="004B7C1C" w:rsidRDefault="004B7C1C" w:rsidP="004B7C1C">
            <w:pPr>
              <w:pStyle w:val="Ttulo11"/>
              <w:spacing w:before="171"/>
              <w:ind w:left="0"/>
              <w:jc w:val="center"/>
              <w:rPr>
                <w:sz w:val="20"/>
                <w:szCs w:val="20"/>
              </w:rPr>
            </w:pPr>
            <w:r w:rsidRPr="004B7C1C">
              <w:rPr>
                <w:sz w:val="20"/>
                <w:szCs w:val="20"/>
              </w:rPr>
              <w:t>Gramática</w:t>
            </w:r>
          </w:p>
        </w:tc>
        <w:tc>
          <w:tcPr>
            <w:tcW w:w="3016" w:type="dxa"/>
          </w:tcPr>
          <w:p w14:paraId="45D87040" w14:textId="46D10E83" w:rsidR="004B7C1C" w:rsidRPr="004B7C1C" w:rsidRDefault="004B7C1C" w:rsidP="004B7C1C">
            <w:pPr>
              <w:pStyle w:val="Ttulo11"/>
              <w:spacing w:before="171"/>
              <w:ind w:left="0"/>
              <w:jc w:val="center"/>
              <w:rPr>
                <w:sz w:val="20"/>
                <w:szCs w:val="20"/>
              </w:rPr>
            </w:pPr>
            <w:r w:rsidRPr="004B7C1C">
              <w:rPr>
                <w:sz w:val="20"/>
                <w:szCs w:val="20"/>
              </w:rPr>
              <w:t>20</w:t>
            </w:r>
          </w:p>
        </w:tc>
      </w:tr>
    </w:tbl>
    <w:p w14:paraId="4C5E723E" w14:textId="77777777" w:rsidR="00F7727F" w:rsidRDefault="00F7727F" w:rsidP="00F7727F">
      <w:pPr>
        <w:pStyle w:val="Ttulo11"/>
        <w:spacing w:before="171"/>
      </w:pPr>
    </w:p>
    <w:p w14:paraId="185A8A70" w14:textId="77777777" w:rsidR="003B5BCE" w:rsidRDefault="003B5BCE" w:rsidP="003B5BCE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5496644" w14:textId="77777777" w:rsidR="003B5BCE" w:rsidRDefault="003B5BCE" w:rsidP="003B5BCE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BE52846" w14:textId="77777777" w:rsidR="003B5BCE" w:rsidRDefault="003B5BCE" w:rsidP="003B5BCE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1470303" w14:textId="77777777" w:rsidR="003B5BCE" w:rsidRDefault="003B5BCE" w:rsidP="003B5BCE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DB63E2C" w14:textId="77777777" w:rsidR="003B5BCE" w:rsidRDefault="003B5BCE" w:rsidP="003B5BCE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B5BCE">
        <w:rPr>
          <w:rFonts w:ascii="Arial" w:hAnsi="Arial" w:cs="Arial"/>
          <w:b/>
          <w:bCs/>
          <w:sz w:val="22"/>
          <w:szCs w:val="22"/>
        </w:rPr>
        <w:t xml:space="preserve">Critérios gerais de classificação </w:t>
      </w:r>
    </w:p>
    <w:p w14:paraId="0CF11DC1" w14:textId="77777777" w:rsidR="003B5BCE" w:rsidRPr="003B5BCE" w:rsidRDefault="003B5BCE" w:rsidP="003B5BC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37C0070" w14:textId="77777777" w:rsidR="003B5BCE" w:rsidRPr="003B5BCE" w:rsidRDefault="003B5BCE" w:rsidP="003B5BC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sz w:val="22"/>
          <w:szCs w:val="22"/>
        </w:rPr>
        <w:t xml:space="preserve">A classificação a atribuir a cada resposta resulta da aplicação dos critérios gerais e dos critérios específicos de classificação apresentados para cada momento. </w:t>
      </w:r>
    </w:p>
    <w:p w14:paraId="647DAFD8" w14:textId="44CFE469" w:rsidR="003B5BCE" w:rsidRPr="003B5BCE" w:rsidRDefault="003B5BCE" w:rsidP="003B5BC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sz w:val="22"/>
          <w:szCs w:val="22"/>
        </w:rPr>
        <w:t xml:space="preserve">As respostas que não possam ser claramente identificadas como corretas são classificadas com zero pontos. </w:t>
      </w:r>
    </w:p>
    <w:p w14:paraId="072F79F9" w14:textId="77777777" w:rsidR="003B5BCE" w:rsidRPr="003B5BCE" w:rsidRDefault="003B5BCE" w:rsidP="003B5BC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sz w:val="22"/>
          <w:szCs w:val="22"/>
        </w:rPr>
        <w:t xml:space="preserve">Não será atribuída classificação a produções orais que não obedeçam </w:t>
      </w:r>
      <w:proofErr w:type="gramStart"/>
      <w:r w:rsidRPr="003B5BCE">
        <w:rPr>
          <w:rFonts w:ascii="Arial" w:hAnsi="Arial" w:cs="Arial"/>
          <w:sz w:val="22"/>
          <w:szCs w:val="22"/>
        </w:rPr>
        <w:t>ao(s</w:t>
      </w:r>
      <w:proofErr w:type="gramEnd"/>
      <w:r w:rsidRPr="003B5BCE">
        <w:rPr>
          <w:rFonts w:ascii="Arial" w:hAnsi="Arial" w:cs="Arial"/>
          <w:sz w:val="22"/>
          <w:szCs w:val="22"/>
        </w:rPr>
        <w:t xml:space="preserve">) tema(s) proposto(s). </w:t>
      </w:r>
    </w:p>
    <w:p w14:paraId="0E9FE7D0" w14:textId="77777777" w:rsidR="003B5BCE" w:rsidRDefault="003B5BCE" w:rsidP="003B5BC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sz w:val="22"/>
          <w:szCs w:val="22"/>
        </w:rPr>
        <w:t>São considerados cinco critérios para a classificação do desempenho do aluno:</w:t>
      </w:r>
    </w:p>
    <w:p w14:paraId="4366F20A" w14:textId="278CBECD" w:rsidR="003B5BCE" w:rsidRPr="003B5BCE" w:rsidRDefault="003B5BCE" w:rsidP="003B5BC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sz w:val="22"/>
          <w:szCs w:val="22"/>
        </w:rPr>
        <w:t xml:space="preserve"> </w:t>
      </w:r>
    </w:p>
    <w:p w14:paraId="5F604664" w14:textId="77777777" w:rsidR="003B5BCE" w:rsidRPr="003B5BCE" w:rsidRDefault="003B5BCE" w:rsidP="003B5BCE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b/>
          <w:bCs/>
          <w:sz w:val="22"/>
          <w:szCs w:val="22"/>
        </w:rPr>
        <w:t xml:space="preserve">a) Fluência da Leitura </w:t>
      </w:r>
      <w:r w:rsidRPr="003B5BCE">
        <w:rPr>
          <w:rFonts w:ascii="Arial" w:hAnsi="Arial" w:cs="Arial"/>
          <w:sz w:val="22"/>
          <w:szCs w:val="22"/>
        </w:rPr>
        <w:t xml:space="preserve">– refere-se à expressividade e ao ritmo adequado de leitura, à dicção e ao respeito pela pontuação; </w:t>
      </w:r>
    </w:p>
    <w:p w14:paraId="0B796597" w14:textId="77777777" w:rsidR="003B5BCE" w:rsidRPr="003B5BCE" w:rsidRDefault="003B5BCE" w:rsidP="003B5BCE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b/>
          <w:bCs/>
          <w:sz w:val="22"/>
          <w:szCs w:val="22"/>
        </w:rPr>
        <w:t xml:space="preserve">b) Apreensão do significado do texto </w:t>
      </w:r>
      <w:r w:rsidRPr="003B5BCE">
        <w:rPr>
          <w:rFonts w:ascii="Arial" w:hAnsi="Arial" w:cs="Arial"/>
          <w:sz w:val="22"/>
          <w:szCs w:val="22"/>
        </w:rPr>
        <w:t xml:space="preserve">– refere-se à identificação das ideias essenciais presentes no texto e à capacidade de se exprimir sobre elas; </w:t>
      </w:r>
    </w:p>
    <w:p w14:paraId="4B3AFD9D" w14:textId="77777777" w:rsidR="003B5BCE" w:rsidRPr="003B5BCE" w:rsidRDefault="003B5BCE" w:rsidP="003B5BCE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b/>
          <w:bCs/>
          <w:sz w:val="22"/>
          <w:szCs w:val="22"/>
        </w:rPr>
        <w:t xml:space="preserve">c) Clareza e fluência da expressão oral </w:t>
      </w:r>
      <w:r w:rsidRPr="003B5BCE">
        <w:rPr>
          <w:rFonts w:ascii="Arial" w:hAnsi="Arial" w:cs="Arial"/>
          <w:sz w:val="22"/>
          <w:szCs w:val="22"/>
        </w:rPr>
        <w:t xml:space="preserve">– refere-se à capacidade de formular e/ou prosseguir um discurso com ritmo adequado, sem demasiadas hesitações, pausas ou reformulações que dificultem a compreensão </w:t>
      </w:r>
      <w:proofErr w:type="gramStart"/>
      <w:r w:rsidRPr="003B5BCE">
        <w:rPr>
          <w:rFonts w:ascii="Arial" w:hAnsi="Arial" w:cs="Arial"/>
          <w:sz w:val="22"/>
          <w:szCs w:val="22"/>
        </w:rPr>
        <w:t>ao(s</w:t>
      </w:r>
      <w:proofErr w:type="gramEnd"/>
      <w:r w:rsidRPr="003B5BCE">
        <w:rPr>
          <w:rFonts w:ascii="Arial" w:hAnsi="Arial" w:cs="Arial"/>
          <w:sz w:val="22"/>
          <w:szCs w:val="22"/>
        </w:rPr>
        <w:t>) interlocutor(</w:t>
      </w:r>
      <w:proofErr w:type="spellStart"/>
      <w:r w:rsidRPr="003B5BCE">
        <w:rPr>
          <w:rFonts w:ascii="Arial" w:hAnsi="Arial" w:cs="Arial"/>
          <w:sz w:val="22"/>
          <w:szCs w:val="22"/>
        </w:rPr>
        <w:t>es</w:t>
      </w:r>
      <w:proofErr w:type="spellEnd"/>
      <w:r w:rsidRPr="003B5BCE">
        <w:rPr>
          <w:rFonts w:ascii="Arial" w:hAnsi="Arial" w:cs="Arial"/>
          <w:sz w:val="22"/>
          <w:szCs w:val="22"/>
        </w:rPr>
        <w:t xml:space="preserve">); </w:t>
      </w:r>
    </w:p>
    <w:p w14:paraId="2AAB19DD" w14:textId="3DC44C0E" w:rsidR="00EB0EC4" w:rsidRPr="003B5BCE" w:rsidRDefault="003B5BCE" w:rsidP="003B5BCE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b/>
          <w:bCs/>
          <w:sz w:val="22"/>
          <w:szCs w:val="22"/>
        </w:rPr>
        <w:t xml:space="preserve">d) Correção e adequação discursiva </w:t>
      </w:r>
      <w:r w:rsidRPr="003B5BCE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3B5BCE">
        <w:rPr>
          <w:rFonts w:ascii="Arial" w:hAnsi="Arial" w:cs="Arial"/>
          <w:sz w:val="22"/>
          <w:szCs w:val="22"/>
        </w:rPr>
        <w:t>refere</w:t>
      </w:r>
      <w:proofErr w:type="gramEnd"/>
      <w:r w:rsidRPr="003B5BCE">
        <w:rPr>
          <w:rFonts w:ascii="Arial" w:hAnsi="Arial" w:cs="Arial"/>
          <w:sz w:val="22"/>
          <w:szCs w:val="22"/>
        </w:rPr>
        <w:t>-se à capacidade de usar correta e adequadamente algumas estruturas gramaticais, o vocabulá</w:t>
      </w:r>
      <w:r>
        <w:rPr>
          <w:rFonts w:ascii="Arial" w:hAnsi="Arial" w:cs="Arial"/>
          <w:sz w:val="22"/>
          <w:szCs w:val="22"/>
        </w:rPr>
        <w:t xml:space="preserve">rio, a pronúncia e a entoação; </w:t>
      </w:r>
      <w:r w:rsidRPr="003B5BCE">
        <w:rPr>
          <w:rFonts w:ascii="Arial" w:hAnsi="Arial" w:cs="Arial"/>
          <w:b/>
          <w:bCs/>
          <w:sz w:val="22"/>
          <w:szCs w:val="22"/>
        </w:rPr>
        <w:t xml:space="preserve">e) Desenvolvimento dos assuntos propostos </w:t>
      </w:r>
      <w:r w:rsidRPr="003B5BCE">
        <w:rPr>
          <w:rFonts w:ascii="Arial" w:hAnsi="Arial" w:cs="Arial"/>
          <w:sz w:val="22"/>
          <w:szCs w:val="22"/>
        </w:rPr>
        <w:t>– refere-se à capacidade de responder, de forma adequada, às questões colocadas.</w:t>
      </w:r>
    </w:p>
    <w:p w14:paraId="6E5E0815" w14:textId="27A8D989" w:rsidR="00003E69" w:rsidRPr="003B5BCE" w:rsidRDefault="00B745E9">
      <w:pPr>
        <w:pStyle w:val="Ttulo11"/>
        <w:spacing w:before="171"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sz w:val="22"/>
          <w:szCs w:val="22"/>
        </w:rPr>
        <w:t>Material</w:t>
      </w:r>
    </w:p>
    <w:p w14:paraId="76A8A71E" w14:textId="77777777" w:rsidR="00003E69" w:rsidRPr="003B5BCE" w:rsidRDefault="00003E69">
      <w:pPr>
        <w:pStyle w:val="Corpodetexto"/>
        <w:spacing w:before="3"/>
        <w:rPr>
          <w:rFonts w:ascii="Arial" w:hAnsi="Arial" w:cs="Arial"/>
        </w:rPr>
      </w:pPr>
    </w:p>
    <w:p w14:paraId="2EA683C3" w14:textId="5D038004" w:rsidR="003B5BCE" w:rsidRPr="003B5BCE" w:rsidRDefault="003B5BCE">
      <w:pPr>
        <w:pStyle w:val="Corpodetexto"/>
        <w:spacing w:before="3"/>
        <w:rPr>
          <w:rFonts w:ascii="Arial" w:hAnsi="Arial" w:cs="Arial"/>
        </w:rPr>
      </w:pPr>
      <w:r w:rsidRPr="003B5BCE">
        <w:rPr>
          <w:rFonts w:ascii="Arial" w:hAnsi="Arial" w:cs="Arial"/>
        </w:rPr>
        <w:t>O material a utilizar durante a prova será disponibilizado pelo professor.</w:t>
      </w:r>
    </w:p>
    <w:p w14:paraId="6A52FF35" w14:textId="77777777" w:rsidR="003B5BCE" w:rsidRPr="003B5BCE" w:rsidRDefault="003B5BCE">
      <w:pPr>
        <w:pStyle w:val="Corpodetexto"/>
        <w:spacing w:before="3"/>
        <w:rPr>
          <w:rFonts w:ascii="Arial" w:hAnsi="Arial" w:cs="Arial"/>
        </w:rPr>
      </w:pPr>
    </w:p>
    <w:p w14:paraId="3F201B7D" w14:textId="77777777" w:rsidR="00003E69" w:rsidRPr="003B5BCE" w:rsidRDefault="00B745E9">
      <w:pPr>
        <w:pStyle w:val="Ttulo11"/>
        <w:rPr>
          <w:rFonts w:ascii="Arial" w:hAnsi="Arial" w:cs="Arial"/>
          <w:sz w:val="22"/>
          <w:szCs w:val="22"/>
        </w:rPr>
      </w:pPr>
      <w:r w:rsidRPr="003B5BCE">
        <w:rPr>
          <w:rFonts w:ascii="Arial" w:hAnsi="Arial" w:cs="Arial"/>
          <w:sz w:val="22"/>
          <w:szCs w:val="22"/>
        </w:rPr>
        <w:t>Duração</w:t>
      </w:r>
    </w:p>
    <w:p w14:paraId="4DCB7256" w14:textId="77777777" w:rsidR="00003E69" w:rsidRPr="003B5BCE" w:rsidRDefault="00003E69">
      <w:pPr>
        <w:pStyle w:val="Corpodetexto"/>
        <w:spacing w:before="10"/>
        <w:rPr>
          <w:rFonts w:ascii="Arial" w:hAnsi="Arial" w:cs="Arial"/>
          <w:b/>
        </w:rPr>
      </w:pPr>
    </w:p>
    <w:p w14:paraId="10EE249D" w14:textId="62164F67" w:rsidR="00003E69" w:rsidRPr="003B5BCE" w:rsidRDefault="00B745E9">
      <w:pPr>
        <w:pStyle w:val="Corpodetexto"/>
        <w:spacing w:before="1"/>
        <w:ind w:left="140"/>
        <w:rPr>
          <w:rFonts w:ascii="Arial" w:hAnsi="Arial" w:cs="Arial"/>
        </w:rPr>
      </w:pPr>
      <w:r w:rsidRPr="003B5BCE">
        <w:rPr>
          <w:rFonts w:ascii="Arial" w:hAnsi="Arial" w:cs="Arial"/>
        </w:rPr>
        <w:t xml:space="preserve">A prova tem a duração de </w:t>
      </w:r>
      <w:r w:rsidR="003B5BCE">
        <w:rPr>
          <w:rFonts w:ascii="Arial" w:hAnsi="Arial" w:cs="Arial"/>
        </w:rPr>
        <w:t>15</w:t>
      </w:r>
      <w:r w:rsidRPr="003B5BCE">
        <w:rPr>
          <w:rFonts w:ascii="Arial" w:hAnsi="Arial" w:cs="Arial"/>
        </w:rPr>
        <w:t xml:space="preserve"> minutos.</w:t>
      </w:r>
    </w:p>
    <w:sectPr w:rsidR="00003E69" w:rsidRPr="003B5BCE" w:rsidSect="00003E69">
      <w:headerReference w:type="default" r:id="rId8"/>
      <w:footerReference w:type="default" r:id="rId9"/>
      <w:pgSz w:w="11910" w:h="16840"/>
      <w:pgMar w:top="1320" w:right="1380" w:bottom="840" w:left="156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6DFB2" w14:textId="77777777" w:rsidR="00BD71D0" w:rsidRDefault="00BD71D0" w:rsidP="00003E69">
      <w:r>
        <w:separator/>
      </w:r>
    </w:p>
  </w:endnote>
  <w:endnote w:type="continuationSeparator" w:id="0">
    <w:p w14:paraId="43287277" w14:textId="77777777" w:rsidR="00BD71D0" w:rsidRDefault="00BD71D0" w:rsidP="0000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E43D1" w14:textId="53F0CFB7" w:rsidR="00003E69" w:rsidRDefault="00D434D2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40FB7A5E" wp14:editId="585D7CC4">
              <wp:simplePos x="0" y="0"/>
              <wp:positionH relativeFrom="page">
                <wp:posOffset>1066800</wp:posOffset>
              </wp:positionH>
              <wp:positionV relativeFrom="bottomMargin">
                <wp:align>top</wp:align>
              </wp:positionV>
              <wp:extent cx="4029075" cy="190500"/>
              <wp:effectExtent l="0" t="0" r="9525" b="0"/>
              <wp:wrapNone/>
              <wp:docPr id="2006498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5AC8E" w14:textId="129EA7B1" w:rsidR="00003E69" w:rsidRDefault="00B745E9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 w:rsidRPr="004B7C1C">
                            <w:rPr>
                              <w:sz w:val="20"/>
                            </w:rPr>
                            <w:t>Informação</w:t>
                          </w:r>
                          <w:r w:rsidRPr="004B7C1C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4B7C1C">
                            <w:rPr>
                              <w:rFonts w:ascii="Arial" w:hAnsi="Arial"/>
                              <w:sz w:val="20"/>
                            </w:rPr>
                            <w:t>–</w:t>
                          </w:r>
                          <w:r w:rsidRPr="004B7C1C">
                            <w:rPr>
                              <w:rFonts w:ascii="Arial" w:hAnsi="Arial"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4B7C1C">
                            <w:rPr>
                              <w:sz w:val="20"/>
                            </w:rPr>
                            <w:t>Prova</w:t>
                          </w:r>
                          <w:r w:rsidRPr="004B7C1C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4B7C1C">
                            <w:rPr>
                              <w:sz w:val="20"/>
                            </w:rPr>
                            <w:t>de</w:t>
                          </w:r>
                          <w:r w:rsidRPr="004B7C1C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4B7C1C">
                            <w:rPr>
                              <w:sz w:val="20"/>
                            </w:rPr>
                            <w:t>Equivalência</w:t>
                          </w:r>
                          <w:r w:rsidRPr="004B7C1C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4B7C1C">
                            <w:rPr>
                              <w:sz w:val="20"/>
                            </w:rPr>
                            <w:t>à</w:t>
                          </w:r>
                          <w:r w:rsidRPr="004B7C1C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4B7C1C">
                            <w:rPr>
                              <w:sz w:val="20"/>
                            </w:rPr>
                            <w:t>Frequência</w:t>
                          </w:r>
                          <w:r w:rsidRPr="004B7C1C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4B7C1C" w:rsidRPr="004B7C1C">
                            <w:rPr>
                              <w:sz w:val="20"/>
                            </w:rPr>
                            <w:t>– Prova Oral</w:t>
                          </w:r>
                          <w:r w:rsidRPr="004B7C1C">
                            <w:rPr>
                              <w:sz w:val="20"/>
                            </w:rPr>
                            <w:t>|</w:t>
                          </w:r>
                          <w:r w:rsidRPr="004B7C1C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4B7C1C" w:rsidRPr="004B7C1C">
                            <w:rPr>
                              <w:sz w:val="20"/>
                            </w:rPr>
                            <w:t>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pt;margin-top:0;width:317.25pt;height:1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6OswIAALA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q&#10;w7aaURJDkQTtoFOP7GDQnTyg0BZp6HUKvg89eJsDbEOzXcK6v5flN42EXDVUbNmtUnJoGK2AZGBv&#10;+s+ujjjagmyGj7KCMHRnpAM61KqzFYSaIEAHHk+nBlkqJWxGJEzIYoZRCWdBQmbEddCn6XS7V9q8&#10;Z7JD1siwAgE4dLq/18ayoenkYoMJWfC2dSJoxcUGOI47EBuu2jPLwvX0Z0KSdbyOIy8K52svInnu&#10;3RaryJsXwWKWv8tXqzz4ZeMGUdrwqmLChpn0FUR/1r+j0kdlnBSmZcsrC2cpabXdrFqF9hT0XbjP&#10;1RxOzm7+JQ1XBMjlRUpBGJG7MPGKebzwoiKaecmCxB4JkrtkTqIkyovLlO65YP+eEhoynMzC2Sim&#10;M+kXuRH3vc6Nph03MEFa3mU4PjnR1EpwLSrXWkN5O9rPSmHpn0sB7Z4a7QRrNTqq1Rw2B0CxKt7I&#10;6gmkqyQoC/QJYw+MRqofGA0wQjKsv++oYhi1HwTI386byVCTsZkMKkq4mmGD0WiuzDiXdr3i2waQ&#10;xwcm5C08kZo79Z5ZHB8WjAWXxHGE2bnz/N95nQft8jcAAAD//wMAUEsDBBQABgAIAAAAIQCAX9y/&#10;3AAAAAcBAAAPAAAAZHJzL2Rvd25yZXYueG1sTI/BTsMwEETvSPyDtUjcqE0RUQhxqgrBCQmRhgNH&#10;J94mVuN1iN02/D3LCS4jjWY187bcLH4UJ5yjC6ThdqVAIHXBOuo1fDQvNzmImAxZMwZCDd8YYVNd&#10;XpSmsOFMNZ52qRdcQrEwGoaUpkLK2A3oTVyFCYmzfZi9SWznXtrZnLncj3KtVCa9ccQLg5nwacDu&#10;sDt6DdtPqp/d11v7Xu9r1zQPil6zg9bXV8v2EUTCJf0dwy8+o0PFTG04ko1iZJ/l/EvSwMpxrtb3&#10;IFoNd0qBrEr5n7/6AQAA//8DAFBLAQItABQABgAIAAAAIQC2gziS/gAAAOEBAAATAAAAAAAAAAAA&#10;AAAAAAAAAABbQ29udGVudF9UeXBlc10ueG1sUEsBAi0AFAAGAAgAAAAhADj9If/WAAAAlAEAAAsA&#10;AAAAAAAAAAAAAAAALwEAAF9yZWxzLy5yZWxzUEsBAi0AFAAGAAgAAAAhALUBno6zAgAAsAUAAA4A&#10;AAAAAAAAAAAAAAAALgIAAGRycy9lMm9Eb2MueG1sUEsBAi0AFAAGAAgAAAAhAIBf3L/cAAAABwEA&#10;AA8AAAAAAAAAAAAAAAAADQUAAGRycy9kb3ducmV2LnhtbFBLBQYAAAAABAAEAPMAAAAWBgAAAAA=&#10;" filled="f" stroked="f">
              <v:textbox inset="0,0,0,0">
                <w:txbxContent>
                  <w:p w14:paraId="2905AC8E" w14:textId="129EA7B1" w:rsidR="00003E69" w:rsidRDefault="00B745E9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 w:rsidRPr="004B7C1C">
                      <w:rPr>
                        <w:sz w:val="20"/>
                      </w:rPr>
                      <w:t>Informação</w:t>
                    </w:r>
                    <w:r w:rsidRPr="004B7C1C">
                      <w:rPr>
                        <w:spacing w:val="-3"/>
                        <w:sz w:val="20"/>
                      </w:rPr>
                      <w:t xml:space="preserve"> </w:t>
                    </w:r>
                    <w:r w:rsidRPr="004B7C1C">
                      <w:rPr>
                        <w:rFonts w:ascii="Arial" w:hAnsi="Arial"/>
                        <w:sz w:val="20"/>
                      </w:rPr>
                      <w:t>–</w:t>
                    </w:r>
                    <w:r w:rsidRPr="004B7C1C">
                      <w:rPr>
                        <w:rFonts w:ascii="Arial" w:hAnsi="Arial"/>
                        <w:spacing w:val="-14"/>
                        <w:sz w:val="20"/>
                      </w:rPr>
                      <w:t xml:space="preserve"> </w:t>
                    </w:r>
                    <w:r w:rsidRPr="004B7C1C">
                      <w:rPr>
                        <w:sz w:val="20"/>
                      </w:rPr>
                      <w:t>Prova</w:t>
                    </w:r>
                    <w:r w:rsidRPr="004B7C1C">
                      <w:rPr>
                        <w:spacing w:val="-1"/>
                        <w:sz w:val="20"/>
                      </w:rPr>
                      <w:t xml:space="preserve"> </w:t>
                    </w:r>
                    <w:r w:rsidRPr="004B7C1C">
                      <w:rPr>
                        <w:sz w:val="20"/>
                      </w:rPr>
                      <w:t>de</w:t>
                    </w:r>
                    <w:r w:rsidRPr="004B7C1C">
                      <w:rPr>
                        <w:spacing w:val="-4"/>
                        <w:sz w:val="20"/>
                      </w:rPr>
                      <w:t xml:space="preserve"> </w:t>
                    </w:r>
                    <w:r w:rsidRPr="004B7C1C">
                      <w:rPr>
                        <w:sz w:val="20"/>
                      </w:rPr>
                      <w:t>Equivalência</w:t>
                    </w:r>
                    <w:r w:rsidRPr="004B7C1C">
                      <w:rPr>
                        <w:spacing w:val="-5"/>
                        <w:sz w:val="20"/>
                      </w:rPr>
                      <w:t xml:space="preserve"> </w:t>
                    </w:r>
                    <w:r w:rsidRPr="004B7C1C">
                      <w:rPr>
                        <w:sz w:val="20"/>
                      </w:rPr>
                      <w:t>à</w:t>
                    </w:r>
                    <w:r w:rsidRPr="004B7C1C">
                      <w:rPr>
                        <w:spacing w:val="-4"/>
                        <w:sz w:val="20"/>
                      </w:rPr>
                      <w:t xml:space="preserve"> </w:t>
                    </w:r>
                    <w:r w:rsidRPr="004B7C1C">
                      <w:rPr>
                        <w:sz w:val="20"/>
                      </w:rPr>
                      <w:t>Frequência</w:t>
                    </w:r>
                    <w:r w:rsidRPr="004B7C1C">
                      <w:rPr>
                        <w:spacing w:val="-5"/>
                        <w:sz w:val="20"/>
                      </w:rPr>
                      <w:t xml:space="preserve"> </w:t>
                    </w:r>
                    <w:r w:rsidR="004B7C1C" w:rsidRPr="004B7C1C">
                      <w:rPr>
                        <w:sz w:val="20"/>
                      </w:rPr>
                      <w:t>– Prova Oral</w:t>
                    </w:r>
                    <w:r w:rsidRPr="004B7C1C">
                      <w:rPr>
                        <w:sz w:val="20"/>
                      </w:rPr>
                      <w:t>|</w:t>
                    </w:r>
                    <w:r w:rsidRPr="004B7C1C">
                      <w:rPr>
                        <w:spacing w:val="-5"/>
                        <w:sz w:val="20"/>
                      </w:rPr>
                      <w:t xml:space="preserve"> </w:t>
                    </w:r>
                    <w:r w:rsidR="004B7C1C" w:rsidRPr="004B7C1C">
                      <w:rPr>
                        <w:sz w:val="20"/>
                      </w:rPr>
                      <w:t>61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223A8"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0A9248F6" wp14:editId="6A7259DD">
              <wp:simplePos x="0" y="0"/>
              <wp:positionH relativeFrom="page">
                <wp:posOffset>6298565</wp:posOffset>
              </wp:positionH>
              <wp:positionV relativeFrom="page">
                <wp:posOffset>10142855</wp:posOffset>
              </wp:positionV>
              <wp:extent cx="1023620" cy="371475"/>
              <wp:effectExtent l="0" t="0" r="0" b="0"/>
              <wp:wrapNone/>
              <wp:docPr id="14800508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65066" w14:textId="464FA3B8" w:rsidR="00003E69" w:rsidRDefault="00831CDF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B745E9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3938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B745E9">
                            <w:rPr>
                              <w:sz w:val="20"/>
                            </w:rPr>
                            <w:t xml:space="preserve"> / </w:t>
                          </w:r>
                          <w:r w:rsidR="00EB0EC4" w:rsidRPr="00EB0EC4">
                            <w:rPr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="00EB0EC4" w:rsidRPr="00EB0EC4">
                            <w:rPr>
                              <w:b/>
                              <w:bCs/>
                              <w:sz w:val="20"/>
                            </w:rPr>
                            <w:instrText>NUMPAGES  \* Arabic  \* MERGEFORMAT</w:instrText>
                          </w:r>
                          <w:r w:rsidR="00EB0EC4" w:rsidRPr="00EB0EC4">
                            <w:rPr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143938">
                            <w:rPr>
                              <w:b/>
                              <w:bCs/>
                              <w:noProof/>
                              <w:sz w:val="20"/>
                            </w:rPr>
                            <w:t>2</w:t>
                          </w:r>
                          <w:r w:rsidR="00EB0EC4" w:rsidRPr="00EB0EC4">
                            <w:rPr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5.95pt;margin-top:798.65pt;width:80.6pt;height:29.2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+ztgIAALkFAAAOAAAAZHJzL2Uyb0RvYy54bWysVG1vmzAQ/j5p/8Hyd4qhJAFUUrUhTJO6&#10;F6ndD3DABGtgM9sJ6ab9951NSNNWk6ZtfEBn+/zcPXeP7+r60LVoz5TmUmQ4uCAYMVHKiotthr88&#10;FF6MkTZUVLSVgmX4kWl8vXz75mroUxbKRrYVUwhAhE6HPsONMX3q+7psWEf1heyZgMNaqo4aWKqt&#10;Xyk6AHrX+iEhc3+QquqVLJnWsJuPh3jp8OualeZTXWtmUJthyM24v3L/jf37yyuabhXtG14e06B/&#10;kUVHuYCgJ6icGop2ir+C6nippJa1uShl58u65iVzHIBNQF6wuW9ozxwXKI7uT2XS/w+2/Lj/rBCv&#10;oHdRTMiMxAvomKAd9OqBHQy6lQcU2DINvU7B+74Hf3OAbbjiKOv+TpZfNRJy1VCxZTdKyaFhtII0&#10;3U3/7OqIoy3IZvggKwhDd0Y6oEOtOltDqAoCdGjX46lFNpXShiTh5TyEoxLOLhdBtJjZ5HyaTrd7&#10;pc07JjtkjQwrkIBDp/s7bUbXycUGE7Lgbetk0IpnG4A57kBsuGrPbBauqz8SkqzjdRx5UThfexHJ&#10;c++mWEXevAgWs/wyX63y4KeNG0Rpw6uKCRtmUlgQ/VkHj1oftXHSmJYtryycTUmr7WbVKrSnoPDC&#10;fceCnLn5z9Nw9QIuLygFYURuw8Qr5vHCi4po5iULEnskSG6TOYmSKC+eU7rjgv07JTRkOJmFs1FM&#10;v+VG3PeaG007bmCGtLzLMEgYPutEUyvBtaicbShvR/usFDb9p1JAu6dGO8FajY5qNYfNYXwiFtiK&#10;eSOrR1CwkiAw0CLMPzAaqb5jNMAsybD+tqOKYdS+F/AK7OCZDDUZm8mgooSrGTYYjebKjANq1yu+&#10;bQB5fGdC3sBLqbkT8VMWwMAuYD44LsdZZgfQ+dp5PU3c5S8AAAD//wMAUEsDBBQABgAIAAAAIQCL&#10;hf/54wAAAA4BAAAPAAAAZHJzL2Rvd25yZXYueG1sTI/BTsMwDIbvSHuHyJO4sbRMLUtpOk0ITkiI&#10;rhw4pq3XRmuc0mRbeXuyE7vZ+j/9/pxvZzOwM05OW5IQryJgSI1tNXUSvqq3hw0w5xW1arCEEn7R&#10;wbZY3OUqa+2FSjzvfcdCCblMSei9HzPOXdOjUW5lR6SQHexklA/r1PF2UpdQbgb+GEUpN0pTuNCr&#10;EV96bI77k5Gw+6byVf981J/lodRVJSJ6T49S3i/n3TMwj7P/h+GqH9ShCE61PVHr2CBBiFgENASJ&#10;eFoDuyJxso6B1WFKk2QDvMj57RvFHwAAAP//AwBQSwECLQAUAAYACAAAACEAtoM4kv4AAADhAQAA&#10;EwAAAAAAAAAAAAAAAAAAAAAAW0NvbnRlbnRfVHlwZXNdLnhtbFBLAQItABQABgAIAAAAIQA4/SH/&#10;1gAAAJQBAAALAAAAAAAAAAAAAAAAAC8BAABfcmVscy8ucmVsc1BLAQItABQABgAIAAAAIQDFKS+z&#10;tgIAALkFAAAOAAAAAAAAAAAAAAAAAC4CAABkcnMvZTJvRG9jLnhtbFBLAQItABQABgAIAAAAIQCL&#10;hf/54wAAAA4BAAAPAAAAAAAAAAAAAAAAABAFAABkcnMvZG93bnJldi54bWxQSwUGAAAAAAQABADz&#10;AAAAIAYAAAAA&#10;" filled="f" stroked="f">
              <v:textbox inset="0,0,0,0">
                <w:txbxContent>
                  <w:p w14:paraId="40D65066" w14:textId="464FA3B8" w:rsidR="00003E69" w:rsidRDefault="00831CDF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B745E9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3938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 w:rsidR="00B745E9">
                      <w:rPr>
                        <w:sz w:val="20"/>
                      </w:rPr>
                      <w:t xml:space="preserve"> / </w:t>
                    </w:r>
                    <w:r w:rsidR="00EB0EC4" w:rsidRPr="00EB0EC4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="00EB0EC4" w:rsidRPr="00EB0EC4">
                      <w:rPr>
                        <w:b/>
                        <w:bCs/>
                        <w:sz w:val="20"/>
                      </w:rPr>
                      <w:instrText>NUMPAGES  \* Arabic  \* MERGEFORMAT</w:instrText>
                    </w:r>
                    <w:r w:rsidR="00EB0EC4" w:rsidRPr="00EB0EC4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143938">
                      <w:rPr>
                        <w:b/>
                        <w:bCs/>
                        <w:noProof/>
                        <w:sz w:val="20"/>
                      </w:rPr>
                      <w:t>2</w:t>
                    </w:r>
                    <w:r w:rsidR="00EB0EC4" w:rsidRPr="00EB0EC4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23A8"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68B348C4" wp14:editId="51D8D306">
              <wp:simplePos x="0" y="0"/>
              <wp:positionH relativeFrom="page">
                <wp:posOffset>1061720</wp:posOffset>
              </wp:positionH>
              <wp:positionV relativeFrom="page">
                <wp:posOffset>10100945</wp:posOffset>
              </wp:positionV>
              <wp:extent cx="5544185" cy="5080"/>
              <wp:effectExtent l="0" t="0" r="0" b="0"/>
              <wp:wrapNone/>
              <wp:docPr id="131699742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418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4CDD231" id="Rectangle 3" o:spid="_x0000_s1026" style="position:absolute;margin-left:83.6pt;margin-top:795.35pt;width:436.55pt;height:.4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oW5QEAALMDAAAOAAAAZHJzL2Uyb0RvYy54bWysU12P2yAQfK/U/4B4bxxHSZtacU6nnK6q&#10;dP2QrvcDNhjbqJilC4mT/vouJJeLem9V/YBYFoaZYby6OQxW7DUFg66W5WQqhXYKG+O6Wj79uH+3&#10;lCJEcA1YdLqWRx3kzfrtm9XoKz3DHm2jSTCIC9Xoa9nH6KuiCKrXA4QJeu242SINELmkrmgIRkYf&#10;bDGbTt8XI1LjCZUOgVfvTk25zvhtq1X81rZBR2FrydxiHimP2zQW6xVUHYHvjTrTgH9gMYBxfOkF&#10;6g4iiB2ZV1CDUYQB2zhROBTYtkbprIHVlNO/1Dz24HXWwuYEf7Ep/D9Y9XX/6L9Toh78A6qfQTjc&#10;9OA6fUuEY6+h4evKZFQx+lBdDqQi8FGxHb9gw08Lu4jZg0NLQwJkdeKQrT5erNaHKBQvLhbzeblc&#10;SKG4t5gu80sUUD2f9RTiJ42DSJNaEj9kxob9Q4iJC1TPWzJ3tKa5N9bmgrrtxpLYQ3r0/GX6LPF6&#10;m3Vps8N07ISYVrLIpCtFKFRbbI6skfCUHE46T3qk31KMnJpahl87IC2F/ezYp4/lfJ5ilov54sOM&#10;C7rubK874BRD1TJKcZpu4imaO0+m6/mmMot2eMvetiYLf2F1JsvJyH6cU5yid13nXS//2voPAAAA&#10;//8DAFBLAwQUAAYACAAAACEAZoY8l+IAAAAOAQAADwAAAGRycy9kb3ducmV2LnhtbEyPzU7DMBCE&#10;70i8g7VI3Kjd0PQnxKkoEsdKtHCgNydekqjxOthuG/r0uL3AbWd3NPtNvhxMx47ofGtJwngkgCFV&#10;VrdUS/h4f32YA/NBkVadJZTwgx6Wxe1NrjJtT7TB4zbULIaQz5SEJoQ+49xXDRrlR7ZHircv64wK&#10;Ubqaa6dOMdx0PBFiyo1qKX5oVI8vDVb77cFIWC3mq++3Ca3Pm3KHu89ynyZOSHl/Nzw/AQs4hD8z&#10;XPAjOhSRqbQH0p51UU9nSbTGIV2IGbCLRUzEI7DyuhunwIuc/69R/AIAAP//AwBQSwECLQAUAAYA&#10;CAAAACEAtoM4kv4AAADhAQAAEwAAAAAAAAAAAAAAAAAAAAAAW0NvbnRlbnRfVHlwZXNdLnhtbFBL&#10;AQItABQABgAIAAAAIQA4/SH/1gAAAJQBAAALAAAAAAAAAAAAAAAAAC8BAABfcmVscy8ucmVsc1BL&#10;AQItABQABgAIAAAAIQD6P2oW5QEAALMDAAAOAAAAAAAAAAAAAAAAAC4CAABkcnMvZTJvRG9jLnht&#10;bFBLAQItABQABgAIAAAAIQBmhjyX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DC530" w14:textId="77777777" w:rsidR="00BD71D0" w:rsidRDefault="00BD71D0" w:rsidP="00003E69">
      <w:r>
        <w:separator/>
      </w:r>
    </w:p>
  </w:footnote>
  <w:footnote w:type="continuationSeparator" w:id="0">
    <w:p w14:paraId="7EF833F9" w14:textId="77777777" w:rsidR="00BD71D0" w:rsidRDefault="00BD71D0" w:rsidP="0000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9DF0" w14:textId="77777777" w:rsidR="00EB0EC4" w:rsidRDefault="00EB0EC4" w:rsidP="00EB0EC4">
    <w:pPr>
      <w:pStyle w:val="Cabealho"/>
      <w:tabs>
        <w:tab w:val="clear" w:pos="4252"/>
        <w:tab w:val="clear" w:pos="8504"/>
        <w:tab w:val="left" w:pos="4111"/>
        <w:tab w:val="left" w:pos="4678"/>
        <w:tab w:val="left" w:pos="6630"/>
      </w:tabs>
    </w:pPr>
  </w:p>
  <w:p w14:paraId="58DDE5CA" w14:textId="1947FA5C" w:rsidR="00EB0EC4" w:rsidRDefault="00EB0EC4" w:rsidP="00EB0EC4">
    <w:pPr>
      <w:pStyle w:val="Cabealho"/>
    </w:pPr>
    <w:r>
      <w:rPr>
        <w:noProof/>
        <w:lang w:eastAsia="pt-PT"/>
      </w:rPr>
      <w:drawing>
        <wp:anchor distT="0" distB="0" distL="114300" distR="114300" simplePos="0" relativeHeight="487536640" behindDoc="1" locked="0" layoutInCell="1" allowOverlap="0" wp14:anchorId="74C747BA" wp14:editId="1A932039">
          <wp:simplePos x="0" y="0"/>
          <wp:positionH relativeFrom="column">
            <wp:posOffset>1145540</wp:posOffset>
          </wp:positionH>
          <wp:positionV relativeFrom="paragraph">
            <wp:posOffset>-71755</wp:posOffset>
          </wp:positionV>
          <wp:extent cx="1898650" cy="488315"/>
          <wp:effectExtent l="0" t="0" r="0" b="0"/>
          <wp:wrapNone/>
          <wp:docPr id="4" name="Imagem 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59" b="14084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C55BE9" w14:textId="77777777" w:rsidR="00EB0EC4" w:rsidRPr="002A0577" w:rsidRDefault="00EB0EC4" w:rsidP="00EB0EC4">
    <w:pPr>
      <w:pStyle w:val="Cabealho"/>
    </w:pPr>
  </w:p>
  <w:tbl>
    <w:tblPr>
      <w:tblpPr w:leftFromText="141" w:rightFromText="141" w:vertAnchor="text" w:horzAnchor="margin" w:tblpXSpec="center" w:tblpY="165"/>
      <w:tblW w:w="10456" w:type="dxa"/>
      <w:tblBorders>
        <w:top w:val="single" w:sz="4" w:space="0" w:color="0070C0"/>
        <w:bottom w:val="single" w:sz="4" w:space="0" w:color="0070C0"/>
        <w:insideH w:val="single" w:sz="4" w:space="0" w:color="0070C0"/>
      </w:tblBorders>
      <w:tblLook w:val="04A0" w:firstRow="1" w:lastRow="0" w:firstColumn="1" w:lastColumn="0" w:noHBand="0" w:noVBand="1"/>
    </w:tblPr>
    <w:tblGrid>
      <w:gridCol w:w="5778"/>
      <w:gridCol w:w="567"/>
      <w:gridCol w:w="4111"/>
    </w:tblGrid>
    <w:tr w:rsidR="00EB0EC4" w:rsidRPr="00B8318D" w14:paraId="458B25DA" w14:textId="77777777" w:rsidTr="00506689">
      <w:trPr>
        <w:trHeight w:val="827"/>
      </w:trPr>
      <w:tc>
        <w:tcPr>
          <w:tcW w:w="5778" w:type="dxa"/>
          <w:tcBorders>
            <w:top w:val="single" w:sz="8" w:space="0" w:color="auto"/>
          </w:tcBorders>
          <w:shd w:val="clear" w:color="auto" w:fill="auto"/>
          <w:vAlign w:val="center"/>
        </w:tcPr>
        <w:p w14:paraId="5563D834" w14:textId="10E66F22" w:rsidR="00EB0EC4" w:rsidRDefault="00EB0EC4" w:rsidP="00EB0EC4">
          <w:r>
            <w:rPr>
              <w:noProof/>
              <w:lang w:eastAsia="pt-PT"/>
            </w:rPr>
            <w:drawing>
              <wp:anchor distT="0" distB="0" distL="114300" distR="114300" simplePos="0" relativeHeight="487537664" behindDoc="1" locked="0" layoutInCell="1" allowOverlap="1" wp14:anchorId="1C17993E" wp14:editId="720B3128">
                <wp:simplePos x="0" y="0"/>
                <wp:positionH relativeFrom="column">
                  <wp:posOffset>-182880</wp:posOffset>
                </wp:positionH>
                <wp:positionV relativeFrom="paragraph">
                  <wp:posOffset>-21590</wp:posOffset>
                </wp:positionV>
                <wp:extent cx="413385" cy="473075"/>
                <wp:effectExtent l="0" t="0" r="0" b="0"/>
                <wp:wrapTight wrapText="bothSides">
                  <wp:wrapPolygon edited="0">
                    <wp:start x="0" y="0"/>
                    <wp:lineTo x="0" y="20875"/>
                    <wp:lineTo x="20903" y="20875"/>
                    <wp:lineTo x="20903" y="0"/>
                    <wp:lineTo x="0" y="0"/>
                  </wp:wrapPolygon>
                </wp:wrapTight>
                <wp:docPr id="3" name="Imagem 3" descr="Descrição: http://www.emds.edu.pt/thumbnailimage.aspx?filename=direscrita/documents/dossiers/LogoMDS%20novo%20CORES.jpg&amp;size=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http://www.emds.edu.pt/thumbnailimage.aspx?filename=direscrita/documents/dossiers/LogoMDS%20novo%20CORES.jpg&amp;size=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  <w:p w14:paraId="726A2592" w14:textId="77777777" w:rsidR="00EB0EC4" w:rsidRPr="00E7423F" w:rsidRDefault="00EB0EC4" w:rsidP="00E7423F">
          <w:pPr>
            <w:rPr>
              <w:sz w:val="20"/>
              <w:szCs w:val="20"/>
            </w:rPr>
          </w:pPr>
          <w:r w:rsidRPr="00E7423F">
            <w:rPr>
              <w:sz w:val="20"/>
              <w:szCs w:val="20"/>
            </w:rPr>
            <w:t xml:space="preserve">Escola Básica e Secundária Mestre Domingos Saraiva </w:t>
          </w:r>
        </w:p>
      </w:tc>
      <w:tc>
        <w:tcPr>
          <w:tcW w:w="567" w:type="dxa"/>
          <w:tcBorders>
            <w:top w:val="nil"/>
            <w:bottom w:val="nil"/>
          </w:tcBorders>
          <w:shd w:val="clear" w:color="auto" w:fill="auto"/>
        </w:tcPr>
        <w:p w14:paraId="6D303458" w14:textId="77777777" w:rsidR="00EB0EC4" w:rsidRPr="00B8318D" w:rsidRDefault="00EB0EC4" w:rsidP="00EB0EC4">
          <w:pPr>
            <w:rPr>
              <w:b/>
              <w:sz w:val="24"/>
              <w:szCs w:val="24"/>
            </w:rPr>
          </w:pPr>
        </w:p>
      </w:tc>
      <w:tc>
        <w:tcPr>
          <w:tcW w:w="4111" w:type="dxa"/>
          <w:tcBorders>
            <w:top w:val="single" w:sz="8" w:space="0" w:color="00B0F0"/>
            <w:bottom w:val="dotted" w:sz="4" w:space="0" w:color="auto"/>
          </w:tcBorders>
          <w:shd w:val="clear" w:color="auto" w:fill="auto"/>
          <w:vAlign w:val="center"/>
        </w:tcPr>
        <w:p w14:paraId="6D54F9CB" w14:textId="77777777" w:rsidR="00EB0EC4" w:rsidRDefault="00EB0EC4" w:rsidP="00EB0EC4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6FFFDB40" w14:textId="42113EF1" w:rsidR="00EB0EC4" w:rsidRPr="002A0577" w:rsidRDefault="00EB0EC4" w:rsidP="00EB0EC4">
          <w:pPr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              </w:t>
          </w:r>
          <w:r w:rsidR="002223A8">
            <w:rPr>
              <w:rFonts w:ascii="Arial" w:hAnsi="Arial" w:cs="Arial"/>
              <w:b/>
              <w:color w:val="000000"/>
              <w:sz w:val="24"/>
              <w:szCs w:val="24"/>
            </w:rPr>
            <w:t>PORTUGUÊS</w:t>
          </w:r>
        </w:p>
      </w:tc>
    </w:tr>
  </w:tbl>
  <w:p w14:paraId="063802ED" w14:textId="5A1C75F7" w:rsidR="00EB0EC4" w:rsidRDefault="00EB0EC4" w:rsidP="00EB0EC4"/>
  <w:p w14:paraId="277E725F" w14:textId="77777777" w:rsidR="00EB0EC4" w:rsidRDefault="00EB0E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2F6"/>
    <w:multiLevelType w:val="hybridMultilevel"/>
    <w:tmpl w:val="51A6B6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73CCA"/>
    <w:multiLevelType w:val="hybridMultilevel"/>
    <w:tmpl w:val="A76693F6"/>
    <w:lvl w:ilvl="0" w:tplc="EFAAF1DA">
      <w:numFmt w:val="bullet"/>
      <w:lvlText w:val="•"/>
      <w:lvlJc w:val="left"/>
      <w:pPr>
        <w:ind w:left="140" w:hanging="156"/>
      </w:pPr>
      <w:rPr>
        <w:rFonts w:ascii="Arial" w:eastAsia="Arial" w:hAnsi="Arial" w:cs="Arial" w:hint="default"/>
        <w:w w:val="142"/>
        <w:sz w:val="22"/>
        <w:szCs w:val="22"/>
        <w:lang w:val="pt-PT" w:eastAsia="en-US" w:bidi="ar-SA"/>
      </w:rPr>
    </w:lvl>
    <w:lvl w:ilvl="1" w:tplc="CB228EA2">
      <w:numFmt w:val="bullet"/>
      <w:lvlText w:val="o"/>
      <w:lvlJc w:val="left"/>
      <w:pPr>
        <w:ind w:left="1557" w:hanging="348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pt-PT" w:eastAsia="en-US" w:bidi="ar-SA"/>
      </w:rPr>
    </w:lvl>
    <w:lvl w:ilvl="2" w:tplc="6F604820">
      <w:numFmt w:val="bullet"/>
      <w:lvlText w:val="•"/>
      <w:lvlJc w:val="left"/>
      <w:pPr>
        <w:ind w:left="2383" w:hanging="348"/>
      </w:pPr>
      <w:rPr>
        <w:rFonts w:hint="default"/>
        <w:lang w:val="pt-PT" w:eastAsia="en-US" w:bidi="ar-SA"/>
      </w:rPr>
    </w:lvl>
    <w:lvl w:ilvl="3" w:tplc="5AD89E44">
      <w:numFmt w:val="bullet"/>
      <w:lvlText w:val="•"/>
      <w:lvlJc w:val="left"/>
      <w:pPr>
        <w:ind w:left="3206" w:hanging="348"/>
      </w:pPr>
      <w:rPr>
        <w:rFonts w:hint="default"/>
        <w:lang w:val="pt-PT" w:eastAsia="en-US" w:bidi="ar-SA"/>
      </w:rPr>
    </w:lvl>
    <w:lvl w:ilvl="4" w:tplc="012A0F44">
      <w:numFmt w:val="bullet"/>
      <w:lvlText w:val="•"/>
      <w:lvlJc w:val="left"/>
      <w:pPr>
        <w:ind w:left="4029" w:hanging="348"/>
      </w:pPr>
      <w:rPr>
        <w:rFonts w:hint="default"/>
        <w:lang w:val="pt-PT" w:eastAsia="en-US" w:bidi="ar-SA"/>
      </w:rPr>
    </w:lvl>
    <w:lvl w:ilvl="5" w:tplc="27D4430A">
      <w:numFmt w:val="bullet"/>
      <w:lvlText w:val="•"/>
      <w:lvlJc w:val="left"/>
      <w:pPr>
        <w:ind w:left="4852" w:hanging="348"/>
      </w:pPr>
      <w:rPr>
        <w:rFonts w:hint="default"/>
        <w:lang w:val="pt-PT" w:eastAsia="en-US" w:bidi="ar-SA"/>
      </w:rPr>
    </w:lvl>
    <w:lvl w:ilvl="6" w:tplc="28E2CEA2">
      <w:numFmt w:val="bullet"/>
      <w:lvlText w:val="•"/>
      <w:lvlJc w:val="left"/>
      <w:pPr>
        <w:ind w:left="5675" w:hanging="348"/>
      </w:pPr>
      <w:rPr>
        <w:rFonts w:hint="default"/>
        <w:lang w:val="pt-PT" w:eastAsia="en-US" w:bidi="ar-SA"/>
      </w:rPr>
    </w:lvl>
    <w:lvl w:ilvl="7" w:tplc="BEB6F190">
      <w:numFmt w:val="bullet"/>
      <w:lvlText w:val="•"/>
      <w:lvlJc w:val="left"/>
      <w:pPr>
        <w:ind w:left="6498" w:hanging="348"/>
      </w:pPr>
      <w:rPr>
        <w:rFonts w:hint="default"/>
        <w:lang w:val="pt-PT" w:eastAsia="en-US" w:bidi="ar-SA"/>
      </w:rPr>
    </w:lvl>
    <w:lvl w:ilvl="8" w:tplc="C232B0B6">
      <w:numFmt w:val="bullet"/>
      <w:lvlText w:val="•"/>
      <w:lvlJc w:val="left"/>
      <w:pPr>
        <w:ind w:left="7321" w:hanging="3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69"/>
    <w:rsid w:val="00003E69"/>
    <w:rsid w:val="000723A7"/>
    <w:rsid w:val="000764DC"/>
    <w:rsid w:val="00143938"/>
    <w:rsid w:val="001971FA"/>
    <w:rsid w:val="001B07BD"/>
    <w:rsid w:val="00205B7B"/>
    <w:rsid w:val="002223A8"/>
    <w:rsid w:val="00232696"/>
    <w:rsid w:val="00311501"/>
    <w:rsid w:val="003B5BCE"/>
    <w:rsid w:val="0046732F"/>
    <w:rsid w:val="004B7C1C"/>
    <w:rsid w:val="004C4F0F"/>
    <w:rsid w:val="0054761F"/>
    <w:rsid w:val="005650F5"/>
    <w:rsid w:val="00657B18"/>
    <w:rsid w:val="006649B5"/>
    <w:rsid w:val="007A2FBF"/>
    <w:rsid w:val="007D0597"/>
    <w:rsid w:val="00831CDF"/>
    <w:rsid w:val="00942FD6"/>
    <w:rsid w:val="00974F22"/>
    <w:rsid w:val="009E2C14"/>
    <w:rsid w:val="00B34004"/>
    <w:rsid w:val="00B64E90"/>
    <w:rsid w:val="00B745E9"/>
    <w:rsid w:val="00BD71D0"/>
    <w:rsid w:val="00D326FB"/>
    <w:rsid w:val="00D367D6"/>
    <w:rsid w:val="00D434D2"/>
    <w:rsid w:val="00DA256D"/>
    <w:rsid w:val="00E7423F"/>
    <w:rsid w:val="00EA36B9"/>
    <w:rsid w:val="00EB0EC4"/>
    <w:rsid w:val="00EB1759"/>
    <w:rsid w:val="00F2784D"/>
    <w:rsid w:val="00F7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1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3E69"/>
    <w:rPr>
      <w:rFonts w:ascii="Carlito" w:eastAsia="Carlito" w:hAnsi="Carlito" w:cs="Carlito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3E69"/>
  </w:style>
  <w:style w:type="paragraph" w:customStyle="1" w:styleId="Ttulo11">
    <w:name w:val="Título 11"/>
    <w:basedOn w:val="Normal"/>
    <w:uiPriority w:val="1"/>
    <w:qFormat/>
    <w:rsid w:val="00003E69"/>
    <w:pPr>
      <w:ind w:left="140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03E69"/>
    <w:pPr>
      <w:spacing w:line="238" w:lineRule="exact"/>
      <w:ind w:left="140"/>
      <w:outlineLvl w:val="2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003E69"/>
    <w:pPr>
      <w:ind w:left="296" w:hanging="157"/>
    </w:pPr>
  </w:style>
  <w:style w:type="paragraph" w:customStyle="1" w:styleId="TableParagraph">
    <w:name w:val="Table Paragraph"/>
    <w:basedOn w:val="Normal"/>
    <w:uiPriority w:val="1"/>
    <w:qFormat/>
    <w:rsid w:val="00003E69"/>
  </w:style>
  <w:style w:type="paragraph" w:styleId="Textodebalo">
    <w:name w:val="Balloon Text"/>
    <w:basedOn w:val="Normal"/>
    <w:link w:val="TextodebaloCarcter"/>
    <w:uiPriority w:val="99"/>
    <w:semiHidden/>
    <w:unhideWhenUsed/>
    <w:rsid w:val="001B07B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07BD"/>
    <w:rPr>
      <w:rFonts w:ascii="Tahoma" w:eastAsia="Carlito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0EC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0EC4"/>
    <w:rPr>
      <w:rFonts w:ascii="Carlito" w:eastAsia="Carlito" w:hAnsi="Carlito" w:cs="Carlito"/>
      <w:lang w:val="pt-PT"/>
    </w:rPr>
  </w:style>
  <w:style w:type="paragraph" w:customStyle="1" w:styleId="Default">
    <w:name w:val="Default"/>
    <w:rsid w:val="004B7C1C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pt-PT"/>
    </w:rPr>
  </w:style>
  <w:style w:type="table" w:styleId="Tabelacomgrelha">
    <w:name w:val="Table Grid"/>
    <w:basedOn w:val="Tabelanormal"/>
    <w:uiPriority w:val="59"/>
    <w:rsid w:val="004B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3E69"/>
    <w:rPr>
      <w:rFonts w:ascii="Carlito" w:eastAsia="Carlito" w:hAnsi="Carlito" w:cs="Carlito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3E69"/>
  </w:style>
  <w:style w:type="paragraph" w:customStyle="1" w:styleId="Ttulo11">
    <w:name w:val="Título 11"/>
    <w:basedOn w:val="Normal"/>
    <w:uiPriority w:val="1"/>
    <w:qFormat/>
    <w:rsid w:val="00003E69"/>
    <w:pPr>
      <w:ind w:left="140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03E69"/>
    <w:pPr>
      <w:spacing w:line="238" w:lineRule="exact"/>
      <w:ind w:left="140"/>
      <w:outlineLvl w:val="2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003E69"/>
    <w:pPr>
      <w:ind w:left="296" w:hanging="157"/>
    </w:pPr>
  </w:style>
  <w:style w:type="paragraph" w:customStyle="1" w:styleId="TableParagraph">
    <w:name w:val="Table Paragraph"/>
    <w:basedOn w:val="Normal"/>
    <w:uiPriority w:val="1"/>
    <w:qFormat/>
    <w:rsid w:val="00003E69"/>
  </w:style>
  <w:style w:type="paragraph" w:styleId="Textodebalo">
    <w:name w:val="Balloon Text"/>
    <w:basedOn w:val="Normal"/>
    <w:link w:val="TextodebaloCarcter"/>
    <w:uiPriority w:val="99"/>
    <w:semiHidden/>
    <w:unhideWhenUsed/>
    <w:rsid w:val="001B07B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07BD"/>
    <w:rPr>
      <w:rFonts w:ascii="Tahoma" w:eastAsia="Carlito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0EC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0EC4"/>
    <w:rPr>
      <w:rFonts w:ascii="Carlito" w:eastAsia="Carlito" w:hAnsi="Carlito" w:cs="Carlito"/>
      <w:lang w:val="pt-PT"/>
    </w:rPr>
  </w:style>
  <w:style w:type="paragraph" w:customStyle="1" w:styleId="Default">
    <w:name w:val="Default"/>
    <w:rsid w:val="004B7C1C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pt-PT"/>
    </w:rPr>
  </w:style>
  <w:style w:type="table" w:styleId="Tabelacomgrelha">
    <w:name w:val="Table Grid"/>
    <w:basedOn w:val="Tabelanormal"/>
    <w:uiPriority w:val="59"/>
    <w:rsid w:val="004B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exames</cp:lastModifiedBy>
  <cp:revision>2</cp:revision>
  <dcterms:created xsi:type="dcterms:W3CDTF">2023-05-15T16:01:00Z</dcterms:created>
  <dcterms:modified xsi:type="dcterms:W3CDTF">2023-05-15T16:01:00Z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2021-05-24T00:00:00Z</vt:filetime>
  </property>
</Properties>
</file>